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17" w:rsidRDefault="00E47789">
      <w:bookmarkStart w:id="0" w:name="_GoBack"/>
      <w:bookmarkEnd w:id="0"/>
      <w:r w:rsidRPr="00C82C04">
        <w:rPr>
          <w:noProof/>
          <w:lang w:val="en-GB" w:eastAsia="en-GB"/>
        </w:rPr>
        <w:drawing>
          <wp:anchor distT="0" distB="0" distL="114300" distR="71755" simplePos="0" relativeHeight="251659264" behindDoc="1" locked="0" layoutInCell="1" allowOverlap="0">
            <wp:simplePos x="0" y="0"/>
            <wp:positionH relativeFrom="margin">
              <wp:posOffset>2076450</wp:posOffset>
            </wp:positionH>
            <wp:positionV relativeFrom="paragraph">
              <wp:posOffset>0</wp:posOffset>
            </wp:positionV>
            <wp:extent cx="1990725" cy="1275080"/>
            <wp:effectExtent l="19050" t="0" r="9525" b="0"/>
            <wp:wrapTight wrapText="bothSides">
              <wp:wrapPolygon edited="0">
                <wp:start x="-207" y="0"/>
                <wp:lineTo x="-207" y="21299"/>
                <wp:lineTo x="21703" y="21299"/>
                <wp:lineTo x="21703" y="0"/>
                <wp:lineTo x="-20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50" t="10537" r="2689"/>
                    <a:stretch/>
                  </pic:blipFill>
                  <pic:spPr bwMode="auto">
                    <a:xfrm>
                      <a:off x="0" y="0"/>
                      <a:ext cx="1990725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16017" w:rsidRDefault="00D16017"/>
    <w:p w:rsidR="003E37AA" w:rsidRDefault="003E37AA"/>
    <w:p w:rsidR="003E37AA" w:rsidRDefault="003E37AA"/>
    <w:p w:rsidR="003E37AA" w:rsidRPr="003E37AA" w:rsidRDefault="003E37AA">
      <w:pPr>
        <w:rPr>
          <w:sz w:val="24"/>
          <w:szCs w:val="24"/>
        </w:rPr>
      </w:pPr>
    </w:p>
    <w:p w:rsidR="003E37AA" w:rsidRPr="003E37AA" w:rsidRDefault="003E37AA">
      <w:pPr>
        <w:rPr>
          <w:sz w:val="24"/>
          <w:szCs w:val="24"/>
        </w:rPr>
      </w:pPr>
    </w:p>
    <w:p w:rsidR="00C82C04" w:rsidRDefault="00C82C04" w:rsidP="00C82C04">
      <w:pPr>
        <w:jc w:val="center"/>
        <w:rPr>
          <w:b/>
          <w:sz w:val="24"/>
          <w:szCs w:val="24"/>
        </w:rPr>
      </w:pPr>
    </w:p>
    <w:p w:rsidR="00E47789" w:rsidRDefault="00E47789" w:rsidP="00C82C04">
      <w:pPr>
        <w:jc w:val="center"/>
        <w:rPr>
          <w:b/>
          <w:sz w:val="24"/>
          <w:szCs w:val="24"/>
        </w:rPr>
      </w:pPr>
    </w:p>
    <w:p w:rsidR="003E37AA" w:rsidRPr="00C82C04" w:rsidRDefault="00E47789" w:rsidP="00C82C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Notes for</w:t>
      </w:r>
      <w:r w:rsidR="00213547">
        <w:rPr>
          <w:b/>
          <w:sz w:val="24"/>
          <w:szCs w:val="24"/>
        </w:rPr>
        <w:t xml:space="preserve"> Video</w:t>
      </w:r>
      <w:r>
        <w:rPr>
          <w:b/>
          <w:sz w:val="24"/>
          <w:szCs w:val="24"/>
        </w:rPr>
        <w:t xml:space="preserve"> Clip - Boys Voluntary</w:t>
      </w:r>
      <w:r w:rsidR="001A1314">
        <w:rPr>
          <w:b/>
          <w:sz w:val="24"/>
          <w:szCs w:val="24"/>
        </w:rPr>
        <w:t xml:space="preserve"> Floor Routine</w:t>
      </w:r>
    </w:p>
    <w:p w:rsidR="003E37AA" w:rsidRPr="003E37AA" w:rsidRDefault="003E37AA">
      <w:pPr>
        <w:rPr>
          <w:sz w:val="24"/>
          <w:szCs w:val="24"/>
        </w:rPr>
      </w:pPr>
    </w:p>
    <w:p w:rsidR="00C82C04" w:rsidRDefault="003E37AA">
      <w:pPr>
        <w:rPr>
          <w:sz w:val="24"/>
          <w:szCs w:val="24"/>
        </w:rPr>
      </w:pPr>
      <w:r w:rsidRPr="003E37AA">
        <w:rPr>
          <w:sz w:val="24"/>
          <w:szCs w:val="24"/>
        </w:rPr>
        <w:t>It should be noted</w:t>
      </w:r>
      <w:r w:rsidR="001A1314">
        <w:rPr>
          <w:sz w:val="24"/>
          <w:szCs w:val="24"/>
        </w:rPr>
        <w:t xml:space="preserve"> that whilst this</w:t>
      </w:r>
      <w:r w:rsidR="00536E4F">
        <w:rPr>
          <w:sz w:val="24"/>
          <w:szCs w:val="24"/>
        </w:rPr>
        <w:t xml:space="preserve"> video clip</w:t>
      </w:r>
      <w:r w:rsidRPr="003E37AA">
        <w:rPr>
          <w:sz w:val="24"/>
          <w:szCs w:val="24"/>
        </w:rPr>
        <w:t xml:space="preserve"> give</w:t>
      </w:r>
      <w:r w:rsidR="00536E4F">
        <w:rPr>
          <w:sz w:val="24"/>
          <w:szCs w:val="24"/>
        </w:rPr>
        <w:t>s</w:t>
      </w:r>
      <w:r w:rsidRPr="003E37AA">
        <w:rPr>
          <w:sz w:val="24"/>
          <w:szCs w:val="24"/>
        </w:rPr>
        <w:t xml:space="preserve"> a</w:t>
      </w:r>
      <w:r w:rsidR="00536E4F">
        <w:rPr>
          <w:sz w:val="24"/>
          <w:szCs w:val="24"/>
        </w:rPr>
        <w:t xml:space="preserve"> visual idea of how the routine</w:t>
      </w:r>
      <w:r w:rsidRPr="003E37AA">
        <w:rPr>
          <w:sz w:val="24"/>
          <w:szCs w:val="24"/>
        </w:rPr>
        <w:t xml:space="preserve"> should be performed, it is only an aid. The text on page</w:t>
      </w:r>
      <w:r w:rsidR="001E7E38">
        <w:rPr>
          <w:sz w:val="24"/>
          <w:szCs w:val="24"/>
        </w:rPr>
        <w:t>s 10 - 14</w:t>
      </w:r>
      <w:r w:rsidRPr="003E37AA">
        <w:rPr>
          <w:sz w:val="24"/>
          <w:szCs w:val="24"/>
        </w:rPr>
        <w:t xml:space="preserve"> of the I</w:t>
      </w:r>
      <w:r w:rsidR="00C82C04">
        <w:rPr>
          <w:sz w:val="24"/>
          <w:szCs w:val="24"/>
        </w:rPr>
        <w:t>.</w:t>
      </w:r>
      <w:r w:rsidRPr="003E37AA">
        <w:rPr>
          <w:sz w:val="24"/>
          <w:szCs w:val="24"/>
        </w:rPr>
        <w:t>S</w:t>
      </w:r>
      <w:r w:rsidR="00C82C04">
        <w:rPr>
          <w:sz w:val="24"/>
          <w:szCs w:val="24"/>
        </w:rPr>
        <w:t>.</w:t>
      </w:r>
      <w:r>
        <w:rPr>
          <w:sz w:val="24"/>
          <w:szCs w:val="24"/>
        </w:rPr>
        <w:t>G</w:t>
      </w:r>
      <w:r w:rsidR="00C82C04">
        <w:rPr>
          <w:sz w:val="24"/>
          <w:szCs w:val="24"/>
        </w:rPr>
        <w:t>.A. Boys 4 Piece National Championships</w:t>
      </w:r>
      <w:r w:rsidRPr="003E37AA">
        <w:rPr>
          <w:sz w:val="24"/>
          <w:szCs w:val="24"/>
        </w:rPr>
        <w:t xml:space="preserve"> Rules should be </w:t>
      </w:r>
      <w:r w:rsidR="001A1314">
        <w:rPr>
          <w:sz w:val="24"/>
          <w:szCs w:val="24"/>
        </w:rPr>
        <w:t>at hand when watching the video</w:t>
      </w:r>
      <w:r w:rsidR="0040385A">
        <w:rPr>
          <w:sz w:val="24"/>
          <w:szCs w:val="24"/>
        </w:rPr>
        <w:t xml:space="preserve">. </w:t>
      </w:r>
      <w:r w:rsidRPr="003E37AA">
        <w:rPr>
          <w:sz w:val="24"/>
          <w:szCs w:val="24"/>
        </w:rPr>
        <w:t xml:space="preserve"> </w:t>
      </w:r>
      <w:proofErr w:type="gramStart"/>
      <w:r w:rsidRPr="003E37AA">
        <w:rPr>
          <w:sz w:val="24"/>
          <w:szCs w:val="24"/>
        </w:rPr>
        <w:t xml:space="preserve">The </w:t>
      </w:r>
      <w:r w:rsidR="00C82C04">
        <w:rPr>
          <w:sz w:val="24"/>
          <w:szCs w:val="24"/>
        </w:rPr>
        <w:t>I.S.G.A.</w:t>
      </w:r>
      <w:proofErr w:type="gramEnd"/>
      <w:r w:rsidR="00C82C04">
        <w:rPr>
          <w:sz w:val="24"/>
          <w:szCs w:val="24"/>
        </w:rPr>
        <w:t xml:space="preserve"> </w:t>
      </w:r>
      <w:r w:rsidR="001E7E38">
        <w:rPr>
          <w:sz w:val="24"/>
          <w:szCs w:val="24"/>
        </w:rPr>
        <w:t xml:space="preserve"> </w:t>
      </w:r>
      <w:r w:rsidR="0040385A">
        <w:rPr>
          <w:sz w:val="24"/>
          <w:szCs w:val="24"/>
        </w:rPr>
        <w:t>Boys Voluntary</w:t>
      </w:r>
      <w:r w:rsidR="00AC67A3">
        <w:rPr>
          <w:sz w:val="24"/>
          <w:szCs w:val="24"/>
        </w:rPr>
        <w:t xml:space="preserve"> Floor rules are</w:t>
      </w:r>
      <w:r w:rsidR="00C932CB">
        <w:rPr>
          <w:sz w:val="24"/>
          <w:szCs w:val="24"/>
        </w:rPr>
        <w:t xml:space="preserve"> the same for the Under</w:t>
      </w:r>
      <w:r w:rsidR="001E7E38">
        <w:rPr>
          <w:sz w:val="24"/>
          <w:szCs w:val="24"/>
        </w:rPr>
        <w:t xml:space="preserve"> </w:t>
      </w:r>
      <w:r w:rsidR="00C932CB">
        <w:rPr>
          <w:sz w:val="24"/>
          <w:szCs w:val="24"/>
        </w:rPr>
        <w:t>9</w:t>
      </w:r>
      <w:r w:rsidR="00C82C04">
        <w:rPr>
          <w:sz w:val="24"/>
          <w:szCs w:val="24"/>
        </w:rPr>
        <w:t xml:space="preserve">, Under 11 and Under 14 age groups.  </w:t>
      </w:r>
    </w:p>
    <w:p w:rsidR="00C82C04" w:rsidRDefault="00C82C04">
      <w:pPr>
        <w:rPr>
          <w:sz w:val="24"/>
          <w:szCs w:val="24"/>
        </w:rPr>
      </w:pPr>
    </w:p>
    <w:p w:rsidR="00D1322A" w:rsidRDefault="00AC67A3">
      <w:pPr>
        <w:rPr>
          <w:sz w:val="24"/>
          <w:szCs w:val="24"/>
        </w:rPr>
      </w:pPr>
      <w:r w:rsidRPr="00AC67A3">
        <w:rPr>
          <w:sz w:val="24"/>
          <w:szCs w:val="24"/>
        </w:rPr>
        <w:t xml:space="preserve">The floor routine is judged on content, execution, composition and bonus.  </w:t>
      </w:r>
      <w:r w:rsidR="003E37AA" w:rsidRPr="00AC67A3">
        <w:rPr>
          <w:sz w:val="24"/>
          <w:szCs w:val="24"/>
        </w:rPr>
        <w:t xml:space="preserve"> </w:t>
      </w:r>
      <w:r>
        <w:rPr>
          <w:sz w:val="24"/>
          <w:szCs w:val="24"/>
        </w:rPr>
        <w:t>Two bonuses of 0.5 each are available for two Intermediate moves.</w:t>
      </w:r>
      <w:r w:rsidR="003E37AA" w:rsidRPr="003E37AA">
        <w:rPr>
          <w:sz w:val="24"/>
          <w:szCs w:val="24"/>
        </w:rPr>
        <w:t xml:space="preserve"> </w:t>
      </w:r>
    </w:p>
    <w:p w:rsidR="00D1322A" w:rsidRDefault="00D1322A">
      <w:pPr>
        <w:rPr>
          <w:sz w:val="24"/>
          <w:szCs w:val="24"/>
        </w:rPr>
      </w:pPr>
    </w:p>
    <w:p w:rsidR="00D1322A" w:rsidRDefault="00D1322A">
      <w:pPr>
        <w:rPr>
          <w:b/>
          <w:sz w:val="24"/>
          <w:szCs w:val="24"/>
        </w:rPr>
      </w:pPr>
      <w:r w:rsidRPr="00D1322A">
        <w:rPr>
          <w:b/>
          <w:sz w:val="24"/>
          <w:szCs w:val="24"/>
        </w:rPr>
        <w:t xml:space="preserve">Boys </w:t>
      </w:r>
      <w:r w:rsidR="0040385A">
        <w:rPr>
          <w:b/>
          <w:sz w:val="24"/>
          <w:szCs w:val="24"/>
        </w:rPr>
        <w:t xml:space="preserve">Voluntary </w:t>
      </w:r>
      <w:r w:rsidR="001A1314">
        <w:rPr>
          <w:b/>
          <w:sz w:val="24"/>
          <w:szCs w:val="24"/>
        </w:rPr>
        <w:t>Floor Routine</w:t>
      </w:r>
      <w:r w:rsidR="003E37AA" w:rsidRPr="00D1322A">
        <w:rPr>
          <w:b/>
          <w:sz w:val="24"/>
          <w:szCs w:val="24"/>
        </w:rPr>
        <w:t xml:space="preserve"> Video Clip </w:t>
      </w:r>
    </w:p>
    <w:p w:rsidR="00527F3B" w:rsidRPr="00527F3B" w:rsidRDefault="00527F3B">
      <w:pPr>
        <w:rPr>
          <w:sz w:val="24"/>
          <w:szCs w:val="24"/>
        </w:rPr>
      </w:pPr>
      <w:r w:rsidRPr="00527F3B">
        <w:rPr>
          <w:sz w:val="24"/>
          <w:szCs w:val="24"/>
        </w:rPr>
        <w:t>The filming of this clip started after the gymnast had presented.</w:t>
      </w:r>
      <w:r>
        <w:rPr>
          <w:sz w:val="24"/>
          <w:szCs w:val="24"/>
        </w:rPr>
        <w:t xml:space="preserve">  If the gymnast had not presented there will be a deduction of 0.1.</w:t>
      </w:r>
    </w:p>
    <w:p w:rsidR="00527F3B" w:rsidRPr="00D1322A" w:rsidRDefault="00527F3B">
      <w:pPr>
        <w:rPr>
          <w:b/>
          <w:sz w:val="24"/>
          <w:szCs w:val="24"/>
        </w:rPr>
      </w:pPr>
    </w:p>
    <w:p w:rsidR="0040385A" w:rsidRDefault="003E37AA">
      <w:pPr>
        <w:rPr>
          <w:sz w:val="24"/>
          <w:szCs w:val="24"/>
        </w:rPr>
      </w:pPr>
      <w:r w:rsidRPr="003E37AA">
        <w:rPr>
          <w:sz w:val="24"/>
          <w:szCs w:val="24"/>
        </w:rPr>
        <w:t xml:space="preserve">1) </w:t>
      </w:r>
      <w:r w:rsidR="00094108">
        <w:rPr>
          <w:sz w:val="24"/>
          <w:szCs w:val="24"/>
        </w:rPr>
        <w:t xml:space="preserve">The </w:t>
      </w:r>
      <w:r w:rsidR="001A1314">
        <w:rPr>
          <w:sz w:val="24"/>
          <w:szCs w:val="24"/>
        </w:rPr>
        <w:t>routine</w:t>
      </w:r>
      <w:r w:rsidR="0040385A">
        <w:rPr>
          <w:sz w:val="24"/>
          <w:szCs w:val="24"/>
        </w:rPr>
        <w:t xml:space="preserve"> does start with a </w:t>
      </w:r>
      <w:r w:rsidR="00350175">
        <w:rPr>
          <w:sz w:val="24"/>
          <w:szCs w:val="24"/>
        </w:rPr>
        <w:t xml:space="preserve">gymnastic </w:t>
      </w:r>
      <w:r w:rsidR="0040385A">
        <w:rPr>
          <w:sz w:val="24"/>
          <w:szCs w:val="24"/>
        </w:rPr>
        <w:t>Tumble run</w:t>
      </w:r>
      <w:r w:rsidR="00350175">
        <w:rPr>
          <w:sz w:val="24"/>
          <w:szCs w:val="24"/>
        </w:rPr>
        <w:t xml:space="preserve"> of 3 different moves and is performed on a diagonal.  Th</w:t>
      </w:r>
      <w:r w:rsidR="003A4566">
        <w:rPr>
          <w:sz w:val="24"/>
          <w:szCs w:val="24"/>
        </w:rPr>
        <w:t>ere were no connecting steps, it was</w:t>
      </w:r>
      <w:r w:rsidR="001A1314">
        <w:rPr>
          <w:sz w:val="24"/>
          <w:szCs w:val="24"/>
        </w:rPr>
        <w:t xml:space="preserve"> dynamic and it did accelerate.</w:t>
      </w:r>
      <w:r w:rsidR="003A4566">
        <w:rPr>
          <w:sz w:val="24"/>
          <w:szCs w:val="24"/>
        </w:rPr>
        <w:t xml:space="preserve">  The somersault is an </w:t>
      </w:r>
      <w:proofErr w:type="gramStart"/>
      <w:r w:rsidR="003A4566">
        <w:rPr>
          <w:sz w:val="24"/>
          <w:szCs w:val="24"/>
        </w:rPr>
        <w:t>Advanced</w:t>
      </w:r>
      <w:proofErr w:type="gramEnd"/>
      <w:r w:rsidR="003A4566">
        <w:rPr>
          <w:sz w:val="24"/>
          <w:szCs w:val="24"/>
        </w:rPr>
        <w:t xml:space="preserve"> move so a </w:t>
      </w:r>
      <w:r w:rsidR="003A4566" w:rsidRPr="003A4566">
        <w:rPr>
          <w:b/>
          <w:sz w:val="24"/>
          <w:szCs w:val="24"/>
        </w:rPr>
        <w:t>bonus of 0.5</w:t>
      </w:r>
      <w:r w:rsidR="003A4566">
        <w:rPr>
          <w:sz w:val="24"/>
          <w:szCs w:val="24"/>
        </w:rPr>
        <w:t xml:space="preserve"> would be given.  Good height in the somersault which fulfills height in the ‘Levels’ in composition.  Feet were apart in the round</w:t>
      </w:r>
      <w:r w:rsidR="00223585">
        <w:rPr>
          <w:sz w:val="24"/>
          <w:szCs w:val="24"/>
        </w:rPr>
        <w:t xml:space="preserve"> </w:t>
      </w:r>
      <w:r w:rsidR="00536E4F">
        <w:rPr>
          <w:sz w:val="24"/>
          <w:szCs w:val="24"/>
        </w:rPr>
        <w:t>off</w:t>
      </w:r>
      <w:r w:rsidR="001A1314">
        <w:rPr>
          <w:sz w:val="24"/>
          <w:szCs w:val="24"/>
        </w:rPr>
        <w:t xml:space="preserve"> and there was a slight lack of </w:t>
      </w:r>
      <w:proofErr w:type="gramStart"/>
      <w:r w:rsidR="001A1314">
        <w:rPr>
          <w:sz w:val="24"/>
          <w:szCs w:val="24"/>
        </w:rPr>
        <w:t>extension</w:t>
      </w:r>
      <w:proofErr w:type="gramEnd"/>
      <w:r w:rsidR="001A1314">
        <w:rPr>
          <w:sz w:val="24"/>
          <w:szCs w:val="24"/>
        </w:rPr>
        <w:t xml:space="preserve"> through the feet </w:t>
      </w:r>
      <w:r w:rsidR="003A4566">
        <w:rPr>
          <w:sz w:val="24"/>
          <w:szCs w:val="24"/>
        </w:rPr>
        <w:t xml:space="preserve">– a </w:t>
      </w:r>
      <w:r w:rsidR="003A4566" w:rsidRPr="001A1314">
        <w:rPr>
          <w:b/>
          <w:sz w:val="24"/>
          <w:szCs w:val="24"/>
        </w:rPr>
        <w:t>deduction of 0.1.</w:t>
      </w:r>
      <w:r w:rsidR="003A4566">
        <w:rPr>
          <w:sz w:val="24"/>
          <w:szCs w:val="24"/>
        </w:rPr>
        <w:t xml:space="preserve">  A step backwards was taken on the landing from the somersault – a </w:t>
      </w:r>
      <w:r w:rsidR="00DC0615">
        <w:rPr>
          <w:b/>
          <w:sz w:val="24"/>
          <w:szCs w:val="24"/>
        </w:rPr>
        <w:t>deduction of 0.1.</w:t>
      </w:r>
      <w:r w:rsidR="003A4566">
        <w:rPr>
          <w:sz w:val="24"/>
          <w:szCs w:val="24"/>
        </w:rPr>
        <w:t xml:space="preserve"> </w:t>
      </w:r>
    </w:p>
    <w:p w:rsidR="003A4566" w:rsidRDefault="003A4566">
      <w:pPr>
        <w:rPr>
          <w:sz w:val="24"/>
          <w:szCs w:val="24"/>
        </w:rPr>
      </w:pPr>
    </w:p>
    <w:p w:rsidR="00DC0615" w:rsidRDefault="003E37AA">
      <w:pPr>
        <w:rPr>
          <w:sz w:val="24"/>
          <w:szCs w:val="24"/>
        </w:rPr>
      </w:pPr>
      <w:r w:rsidRPr="003E37AA">
        <w:rPr>
          <w:sz w:val="24"/>
          <w:szCs w:val="24"/>
        </w:rPr>
        <w:t xml:space="preserve">2) </w:t>
      </w:r>
      <w:r w:rsidR="0086307D">
        <w:rPr>
          <w:sz w:val="24"/>
          <w:szCs w:val="24"/>
        </w:rPr>
        <w:t xml:space="preserve">A </w:t>
      </w:r>
      <w:r w:rsidR="00DC0615">
        <w:rPr>
          <w:sz w:val="24"/>
          <w:szCs w:val="24"/>
        </w:rPr>
        <w:t xml:space="preserve">good handstand forward roll with straight arms is performed with stretch before and afterwards – no deduction.  </w:t>
      </w:r>
    </w:p>
    <w:p w:rsidR="00DC0615" w:rsidRDefault="00DC0615">
      <w:pPr>
        <w:rPr>
          <w:sz w:val="24"/>
          <w:szCs w:val="24"/>
        </w:rPr>
      </w:pPr>
    </w:p>
    <w:p w:rsidR="00DC0615" w:rsidRDefault="00DC0615">
      <w:pPr>
        <w:rPr>
          <w:sz w:val="24"/>
          <w:szCs w:val="24"/>
        </w:rPr>
      </w:pPr>
      <w:r>
        <w:rPr>
          <w:sz w:val="24"/>
          <w:szCs w:val="24"/>
        </w:rPr>
        <w:t xml:space="preserve">Two neat turns are performed </w:t>
      </w:r>
      <w:r w:rsidR="002B27BD">
        <w:rPr>
          <w:sz w:val="24"/>
          <w:szCs w:val="24"/>
        </w:rPr>
        <w:t>which will add to ‘links’ in c</w:t>
      </w:r>
      <w:r>
        <w:rPr>
          <w:sz w:val="24"/>
          <w:szCs w:val="24"/>
        </w:rPr>
        <w:t>omposition.</w:t>
      </w:r>
    </w:p>
    <w:p w:rsidR="00DC0615" w:rsidRDefault="00DC0615">
      <w:pPr>
        <w:rPr>
          <w:sz w:val="24"/>
          <w:szCs w:val="24"/>
        </w:rPr>
      </w:pPr>
    </w:p>
    <w:p w:rsidR="00D1322A" w:rsidRPr="00C22C13" w:rsidRDefault="003E37AA">
      <w:pPr>
        <w:rPr>
          <w:sz w:val="24"/>
          <w:szCs w:val="24"/>
        </w:rPr>
      </w:pPr>
      <w:r w:rsidRPr="003E37AA">
        <w:rPr>
          <w:sz w:val="24"/>
          <w:szCs w:val="24"/>
        </w:rPr>
        <w:t xml:space="preserve">3) </w:t>
      </w:r>
      <w:r w:rsidR="00DC0615">
        <w:rPr>
          <w:sz w:val="24"/>
          <w:szCs w:val="24"/>
        </w:rPr>
        <w:t>A good backward roll with straight legs, push on hands with a stretch to start and finish – no deductions.</w:t>
      </w:r>
    </w:p>
    <w:p w:rsidR="00C22C13" w:rsidRDefault="00C22C13">
      <w:pPr>
        <w:rPr>
          <w:sz w:val="24"/>
          <w:szCs w:val="24"/>
        </w:rPr>
      </w:pPr>
    </w:p>
    <w:p w:rsidR="00D1322A" w:rsidRDefault="003E37AA">
      <w:pPr>
        <w:rPr>
          <w:sz w:val="24"/>
          <w:szCs w:val="24"/>
        </w:rPr>
      </w:pPr>
      <w:r w:rsidRPr="003E37AA">
        <w:rPr>
          <w:sz w:val="24"/>
          <w:szCs w:val="24"/>
        </w:rPr>
        <w:t xml:space="preserve">4) </w:t>
      </w:r>
      <w:r w:rsidR="00DC0615">
        <w:rPr>
          <w:sz w:val="24"/>
          <w:szCs w:val="24"/>
        </w:rPr>
        <w:t>Good splits.  This is a Flexible move and</w:t>
      </w:r>
      <w:r w:rsidR="00536E4F">
        <w:rPr>
          <w:sz w:val="24"/>
          <w:szCs w:val="24"/>
        </w:rPr>
        <w:t xml:space="preserve"> a</w:t>
      </w:r>
      <w:r w:rsidR="00DC0615">
        <w:rPr>
          <w:sz w:val="24"/>
          <w:szCs w:val="24"/>
        </w:rPr>
        <w:t xml:space="preserve"> Balance and is held the required 3 seconds.  There is a slight twist in the hips – a </w:t>
      </w:r>
      <w:r w:rsidR="00DC0615" w:rsidRPr="00DC0615">
        <w:rPr>
          <w:b/>
          <w:sz w:val="24"/>
          <w:szCs w:val="24"/>
        </w:rPr>
        <w:t>deduction 0.05</w:t>
      </w:r>
      <w:r w:rsidR="002B27BD">
        <w:rPr>
          <w:b/>
          <w:sz w:val="24"/>
          <w:szCs w:val="24"/>
        </w:rPr>
        <w:t xml:space="preserve">.  </w:t>
      </w:r>
      <w:r w:rsidR="002B27BD" w:rsidRPr="002B27BD">
        <w:rPr>
          <w:sz w:val="24"/>
          <w:szCs w:val="24"/>
        </w:rPr>
        <w:t>T</w:t>
      </w:r>
      <w:r w:rsidR="00536E4F">
        <w:rPr>
          <w:sz w:val="24"/>
          <w:szCs w:val="24"/>
        </w:rPr>
        <w:t>he back</w:t>
      </w:r>
      <w:r w:rsidR="002B27BD">
        <w:rPr>
          <w:sz w:val="24"/>
          <w:szCs w:val="24"/>
        </w:rPr>
        <w:t xml:space="preserve"> leg is straight but the</w:t>
      </w:r>
      <w:r w:rsidR="00536E4F">
        <w:rPr>
          <w:sz w:val="24"/>
          <w:szCs w:val="24"/>
        </w:rPr>
        <w:t xml:space="preserve"> foot and knee are</w:t>
      </w:r>
      <w:r w:rsidR="00DC0615">
        <w:rPr>
          <w:sz w:val="24"/>
          <w:szCs w:val="24"/>
        </w:rPr>
        <w:t xml:space="preserve"> not</w:t>
      </w:r>
      <w:r w:rsidR="002B27BD">
        <w:rPr>
          <w:sz w:val="24"/>
          <w:szCs w:val="24"/>
        </w:rPr>
        <w:t xml:space="preserve"> on the floor</w:t>
      </w:r>
      <w:r w:rsidR="00DC0615">
        <w:rPr>
          <w:sz w:val="24"/>
          <w:szCs w:val="24"/>
        </w:rPr>
        <w:t xml:space="preserve"> – a </w:t>
      </w:r>
      <w:r w:rsidR="00DC0615" w:rsidRPr="00DC0615">
        <w:rPr>
          <w:b/>
          <w:sz w:val="24"/>
          <w:szCs w:val="24"/>
        </w:rPr>
        <w:t>deduction of 0.05.</w:t>
      </w:r>
    </w:p>
    <w:p w:rsidR="00AA0F9A" w:rsidRDefault="00AA0F9A">
      <w:pPr>
        <w:rPr>
          <w:sz w:val="24"/>
          <w:szCs w:val="24"/>
        </w:rPr>
      </w:pPr>
    </w:p>
    <w:p w:rsidR="00343E79" w:rsidRDefault="00343E79">
      <w:pPr>
        <w:rPr>
          <w:sz w:val="24"/>
          <w:szCs w:val="24"/>
        </w:rPr>
      </w:pPr>
      <w:r>
        <w:rPr>
          <w:sz w:val="24"/>
          <w:szCs w:val="24"/>
        </w:rPr>
        <w:t>A rock backwards with one knee bent to stand</w:t>
      </w:r>
      <w:r w:rsidR="00536E4F">
        <w:rPr>
          <w:sz w:val="24"/>
          <w:szCs w:val="24"/>
        </w:rPr>
        <w:t xml:space="preserve"> with a turn to change direction</w:t>
      </w:r>
      <w:r w:rsidR="002B27BD">
        <w:rPr>
          <w:sz w:val="24"/>
          <w:szCs w:val="24"/>
        </w:rPr>
        <w:t xml:space="preserve"> will add to ‘links’ in c</w:t>
      </w:r>
      <w:r>
        <w:rPr>
          <w:sz w:val="24"/>
          <w:szCs w:val="24"/>
        </w:rPr>
        <w:t xml:space="preserve">omposition. </w:t>
      </w:r>
    </w:p>
    <w:p w:rsidR="00343E79" w:rsidRDefault="00343E79">
      <w:pPr>
        <w:rPr>
          <w:sz w:val="24"/>
          <w:szCs w:val="24"/>
        </w:rPr>
      </w:pPr>
    </w:p>
    <w:p w:rsidR="00343E79" w:rsidRDefault="003E37AA" w:rsidP="00343E79">
      <w:pPr>
        <w:rPr>
          <w:sz w:val="24"/>
          <w:szCs w:val="24"/>
        </w:rPr>
      </w:pPr>
      <w:r w:rsidRPr="003E37AA">
        <w:rPr>
          <w:sz w:val="24"/>
          <w:szCs w:val="24"/>
        </w:rPr>
        <w:t>5)</w:t>
      </w:r>
      <w:r w:rsidR="00DC0615">
        <w:rPr>
          <w:sz w:val="24"/>
          <w:szCs w:val="24"/>
        </w:rPr>
        <w:t xml:space="preserve"> A good catleap with </w:t>
      </w:r>
      <w:r w:rsidR="00343E79">
        <w:rPr>
          <w:sz w:val="24"/>
          <w:szCs w:val="24"/>
        </w:rPr>
        <w:t xml:space="preserve">elevation and </w:t>
      </w:r>
      <w:r w:rsidR="00536E4F">
        <w:rPr>
          <w:sz w:val="24"/>
          <w:szCs w:val="24"/>
        </w:rPr>
        <w:t xml:space="preserve">high knees. </w:t>
      </w:r>
      <w:proofErr w:type="gramStart"/>
      <w:r w:rsidR="00536E4F">
        <w:rPr>
          <w:sz w:val="24"/>
          <w:szCs w:val="24"/>
        </w:rPr>
        <w:t>A c</w:t>
      </w:r>
      <w:r w:rsidR="00343E79">
        <w:rPr>
          <w:sz w:val="24"/>
          <w:szCs w:val="24"/>
        </w:rPr>
        <w:t>artwheel with good extension.</w:t>
      </w:r>
      <w:proofErr w:type="gramEnd"/>
      <w:r w:rsidR="00343E79">
        <w:rPr>
          <w:sz w:val="24"/>
          <w:szCs w:val="24"/>
        </w:rPr>
        <w:t xml:space="preserve">  No deduction.  </w:t>
      </w:r>
      <w:r w:rsidR="00DC0615">
        <w:rPr>
          <w:sz w:val="24"/>
          <w:szCs w:val="24"/>
        </w:rPr>
        <w:t xml:space="preserve">  </w:t>
      </w:r>
    </w:p>
    <w:p w:rsidR="00AA0F9A" w:rsidRDefault="00AA0F9A">
      <w:pPr>
        <w:rPr>
          <w:sz w:val="24"/>
          <w:szCs w:val="24"/>
        </w:rPr>
      </w:pPr>
    </w:p>
    <w:p w:rsidR="0077105B" w:rsidRDefault="00343E79">
      <w:pPr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3E37AA" w:rsidRPr="003E37AA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Headstand with straight legs piked levered to vertical does not roll out.   This is an Intermediate move so a </w:t>
      </w:r>
      <w:r w:rsidRPr="00343E79">
        <w:rPr>
          <w:b/>
          <w:sz w:val="24"/>
          <w:szCs w:val="24"/>
        </w:rPr>
        <w:t>0.5 bonus</w:t>
      </w:r>
      <w:r>
        <w:rPr>
          <w:sz w:val="24"/>
          <w:szCs w:val="24"/>
        </w:rPr>
        <w:t xml:space="preserve"> would be given.  This is a strength move and a balance.  It is held for 3 seconds but it does not reach the vertical – a </w:t>
      </w:r>
      <w:r w:rsidRPr="00343E79">
        <w:rPr>
          <w:b/>
          <w:sz w:val="24"/>
          <w:szCs w:val="24"/>
        </w:rPr>
        <w:t>deduction of 0.1.</w:t>
      </w:r>
      <w:r>
        <w:rPr>
          <w:sz w:val="24"/>
          <w:szCs w:val="24"/>
        </w:rPr>
        <w:t xml:space="preserve">   </w:t>
      </w:r>
    </w:p>
    <w:p w:rsidR="00AA0F9A" w:rsidRDefault="00AA0F9A">
      <w:pPr>
        <w:rPr>
          <w:sz w:val="24"/>
          <w:szCs w:val="24"/>
        </w:rPr>
      </w:pPr>
    </w:p>
    <w:p w:rsidR="00EF748F" w:rsidRDefault="00EF748F" w:rsidP="00EF748F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3C07E6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A good forward roll with straight legs and a stretch before and afterwards.  No deduction.  </w:t>
      </w:r>
    </w:p>
    <w:p w:rsidR="00EF748F" w:rsidRPr="00DF7123" w:rsidRDefault="00EF748F" w:rsidP="00EF748F">
      <w:pPr>
        <w:pStyle w:val="ListParagraph"/>
        <w:rPr>
          <w:sz w:val="24"/>
          <w:szCs w:val="24"/>
        </w:rPr>
      </w:pPr>
    </w:p>
    <w:p w:rsidR="00223585" w:rsidRPr="00223585" w:rsidRDefault="00EF748F">
      <w:pPr>
        <w:rPr>
          <w:b/>
          <w:sz w:val="24"/>
          <w:szCs w:val="24"/>
        </w:rPr>
      </w:pPr>
      <w:r w:rsidRPr="00223585">
        <w:rPr>
          <w:b/>
          <w:sz w:val="24"/>
          <w:szCs w:val="24"/>
        </w:rPr>
        <w:t>CONTENT:</w:t>
      </w:r>
      <w:r w:rsidRPr="00223585">
        <w:rPr>
          <w:b/>
          <w:sz w:val="24"/>
          <w:szCs w:val="24"/>
        </w:rPr>
        <w:tab/>
      </w:r>
    </w:p>
    <w:p w:rsidR="0077105B" w:rsidRDefault="00EF748F">
      <w:pPr>
        <w:rPr>
          <w:sz w:val="24"/>
          <w:szCs w:val="24"/>
        </w:rPr>
      </w:pPr>
      <w:r>
        <w:rPr>
          <w:sz w:val="24"/>
          <w:szCs w:val="24"/>
        </w:rPr>
        <w:t>The sequence contained 10 different moves @ 0.3 per move so a total of 3.0</w:t>
      </w:r>
      <w:r w:rsidR="002B27BD">
        <w:rPr>
          <w:sz w:val="24"/>
          <w:szCs w:val="24"/>
        </w:rPr>
        <w:t>.</w:t>
      </w:r>
    </w:p>
    <w:p w:rsidR="00EF748F" w:rsidRDefault="00EF748F">
      <w:pPr>
        <w:rPr>
          <w:sz w:val="24"/>
          <w:szCs w:val="24"/>
        </w:rPr>
      </w:pPr>
    </w:p>
    <w:p w:rsidR="00223585" w:rsidRPr="00223585" w:rsidRDefault="00EF748F">
      <w:pPr>
        <w:rPr>
          <w:b/>
          <w:sz w:val="24"/>
          <w:szCs w:val="24"/>
        </w:rPr>
      </w:pPr>
      <w:r w:rsidRPr="00223585">
        <w:rPr>
          <w:b/>
          <w:sz w:val="24"/>
          <w:szCs w:val="24"/>
        </w:rPr>
        <w:t xml:space="preserve">EXECUTION: </w:t>
      </w:r>
    </w:p>
    <w:p w:rsidR="00EF748F" w:rsidRDefault="00EF748F">
      <w:pPr>
        <w:rPr>
          <w:sz w:val="24"/>
          <w:szCs w:val="24"/>
        </w:rPr>
      </w:pPr>
      <w:r>
        <w:rPr>
          <w:sz w:val="24"/>
          <w:szCs w:val="24"/>
        </w:rPr>
        <w:t xml:space="preserve">0.1 was deducted from the round off, the somersault and the headstand.  A 0.05 was deducted for the twisted hips and 0.05 for back leg in the splits.  </w:t>
      </w:r>
      <w:proofErr w:type="gramStart"/>
      <w:r>
        <w:rPr>
          <w:sz w:val="24"/>
          <w:szCs w:val="24"/>
        </w:rPr>
        <w:t>A total of 0.4 deductions.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Taken from 3.5 gives a total of 3.1.</w:t>
      </w:r>
      <w:proofErr w:type="gramEnd"/>
    </w:p>
    <w:p w:rsidR="00EF748F" w:rsidRDefault="00EF748F">
      <w:pPr>
        <w:rPr>
          <w:sz w:val="24"/>
          <w:szCs w:val="24"/>
        </w:rPr>
      </w:pPr>
    </w:p>
    <w:p w:rsidR="00EF748F" w:rsidRPr="00223585" w:rsidRDefault="00EF748F">
      <w:pPr>
        <w:rPr>
          <w:b/>
          <w:sz w:val="24"/>
          <w:szCs w:val="24"/>
        </w:rPr>
      </w:pPr>
      <w:r w:rsidRPr="00223585">
        <w:rPr>
          <w:b/>
          <w:sz w:val="24"/>
          <w:szCs w:val="24"/>
        </w:rPr>
        <w:t xml:space="preserve">COMPOSITION: </w:t>
      </w:r>
    </w:p>
    <w:p w:rsidR="00EF748F" w:rsidRDefault="00EF748F">
      <w:pPr>
        <w:rPr>
          <w:sz w:val="24"/>
          <w:szCs w:val="24"/>
        </w:rPr>
      </w:pPr>
      <w:r w:rsidRPr="00223585">
        <w:rPr>
          <w:b/>
          <w:sz w:val="24"/>
          <w:szCs w:val="24"/>
        </w:rPr>
        <w:t>Use of the floor</w:t>
      </w:r>
      <w:r w:rsidR="00FF5F3F">
        <w:rPr>
          <w:b/>
          <w:sz w:val="24"/>
          <w:szCs w:val="24"/>
        </w:rPr>
        <w:t xml:space="preserve"> and levels</w:t>
      </w:r>
      <w:r w:rsidRPr="00223585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F5F3F">
        <w:rPr>
          <w:sz w:val="24"/>
          <w:szCs w:val="24"/>
        </w:rPr>
        <w:t>All 3 levels were shown but n</w:t>
      </w:r>
      <w:r>
        <w:rPr>
          <w:sz w:val="24"/>
          <w:szCs w:val="24"/>
        </w:rPr>
        <w:t>ot all the floor area was use</w:t>
      </w:r>
      <w:r w:rsidR="006E1403">
        <w:rPr>
          <w:sz w:val="24"/>
          <w:szCs w:val="24"/>
        </w:rPr>
        <w:t>d</w:t>
      </w:r>
      <w:r>
        <w:rPr>
          <w:sz w:val="24"/>
          <w:szCs w:val="24"/>
        </w:rPr>
        <w:t xml:space="preserve"> – </w:t>
      </w:r>
      <w:r w:rsidRPr="00FF5F3F">
        <w:rPr>
          <w:b/>
          <w:sz w:val="24"/>
          <w:szCs w:val="24"/>
        </w:rPr>
        <w:t>a deduction of 0.1</w:t>
      </w:r>
      <w:r w:rsidR="00FF5F3F">
        <w:rPr>
          <w:sz w:val="24"/>
          <w:szCs w:val="24"/>
        </w:rPr>
        <w:t xml:space="preserve"> from 0.4</w:t>
      </w:r>
      <w:r>
        <w:rPr>
          <w:sz w:val="24"/>
          <w:szCs w:val="24"/>
        </w:rPr>
        <w:t>.</w:t>
      </w:r>
    </w:p>
    <w:p w:rsidR="00EF748F" w:rsidRDefault="00EF748F">
      <w:pPr>
        <w:rPr>
          <w:sz w:val="24"/>
          <w:szCs w:val="24"/>
        </w:rPr>
      </w:pPr>
      <w:r w:rsidRPr="00223585">
        <w:rPr>
          <w:b/>
          <w:sz w:val="24"/>
          <w:szCs w:val="24"/>
        </w:rPr>
        <w:t>Variety of moves:</w:t>
      </w:r>
      <w:r>
        <w:rPr>
          <w:sz w:val="24"/>
          <w:szCs w:val="24"/>
        </w:rPr>
        <w:t xml:space="preserve">  A good variety.  No similar </w:t>
      </w:r>
      <w:r w:rsidR="00223585">
        <w:rPr>
          <w:sz w:val="24"/>
          <w:szCs w:val="24"/>
        </w:rPr>
        <w:t>or repeated moves</w:t>
      </w:r>
      <w:r>
        <w:rPr>
          <w:sz w:val="24"/>
          <w:szCs w:val="24"/>
        </w:rPr>
        <w:t xml:space="preserve"> - no deduction.</w:t>
      </w:r>
    </w:p>
    <w:p w:rsidR="00536E4F" w:rsidRDefault="00536E4F">
      <w:pPr>
        <w:rPr>
          <w:sz w:val="24"/>
          <w:szCs w:val="24"/>
        </w:rPr>
      </w:pPr>
      <w:r w:rsidRPr="00FF5F3F">
        <w:rPr>
          <w:b/>
          <w:sz w:val="24"/>
          <w:szCs w:val="24"/>
        </w:rPr>
        <w:t>Links:</w:t>
      </w:r>
      <w:r>
        <w:rPr>
          <w:sz w:val="24"/>
          <w:szCs w:val="24"/>
        </w:rPr>
        <w:t xml:space="preserve"> There were only</w:t>
      </w:r>
      <w:r w:rsidR="00FF5F3F">
        <w:rPr>
          <w:sz w:val="24"/>
          <w:szCs w:val="24"/>
        </w:rPr>
        <w:t xml:space="preserve"> 2 links – 2 turns and a rock with bent knee.  There were no leaps jumps, interesting pathways </w:t>
      </w:r>
      <w:r w:rsidR="0095341B">
        <w:rPr>
          <w:sz w:val="24"/>
          <w:szCs w:val="24"/>
        </w:rPr>
        <w:t>etc.</w:t>
      </w:r>
      <w:r w:rsidR="00FF5F3F">
        <w:rPr>
          <w:sz w:val="24"/>
          <w:szCs w:val="24"/>
        </w:rPr>
        <w:t xml:space="preserve"> – </w:t>
      </w:r>
      <w:r w:rsidR="00FF5F3F" w:rsidRPr="00FF5F3F">
        <w:rPr>
          <w:b/>
          <w:sz w:val="24"/>
          <w:szCs w:val="24"/>
        </w:rPr>
        <w:t xml:space="preserve">a </w:t>
      </w:r>
      <w:r w:rsidR="00FF5F3F">
        <w:rPr>
          <w:b/>
          <w:sz w:val="24"/>
          <w:szCs w:val="24"/>
        </w:rPr>
        <w:t xml:space="preserve">deduction of 0.2 </w:t>
      </w:r>
      <w:r w:rsidR="00FF5F3F" w:rsidRPr="00FF5F3F">
        <w:rPr>
          <w:sz w:val="24"/>
          <w:szCs w:val="24"/>
        </w:rPr>
        <w:t>from 0.4</w:t>
      </w:r>
      <w:r w:rsidR="00FF5F3F">
        <w:rPr>
          <w:sz w:val="24"/>
          <w:szCs w:val="24"/>
        </w:rPr>
        <w:t>.</w:t>
      </w:r>
    </w:p>
    <w:p w:rsidR="00EF748F" w:rsidRDefault="00EF748F">
      <w:pPr>
        <w:rPr>
          <w:sz w:val="24"/>
          <w:szCs w:val="24"/>
        </w:rPr>
      </w:pPr>
      <w:r w:rsidRPr="00223585">
        <w:rPr>
          <w:b/>
          <w:sz w:val="24"/>
          <w:szCs w:val="24"/>
        </w:rPr>
        <w:t>Strength/Flexible/Balance:</w:t>
      </w:r>
      <w:r>
        <w:rPr>
          <w:sz w:val="24"/>
          <w:szCs w:val="24"/>
        </w:rPr>
        <w:t xml:space="preserve">  All 3 were shown – no deduction</w:t>
      </w:r>
      <w:r w:rsidR="00F07FDE">
        <w:rPr>
          <w:sz w:val="24"/>
          <w:szCs w:val="24"/>
        </w:rPr>
        <w:t>.</w:t>
      </w:r>
    </w:p>
    <w:p w:rsidR="00F07FDE" w:rsidRDefault="00F07FDE">
      <w:pPr>
        <w:rPr>
          <w:sz w:val="24"/>
          <w:szCs w:val="24"/>
        </w:rPr>
      </w:pPr>
      <w:r w:rsidRPr="00223585">
        <w:rPr>
          <w:b/>
          <w:sz w:val="24"/>
          <w:szCs w:val="24"/>
        </w:rPr>
        <w:t>Variety of Tempo:</w:t>
      </w:r>
      <w:r w:rsidR="006E1403">
        <w:rPr>
          <w:sz w:val="24"/>
          <w:szCs w:val="24"/>
        </w:rPr>
        <w:t xml:space="preserve"> Th</w:t>
      </w:r>
      <w:r>
        <w:rPr>
          <w:sz w:val="24"/>
          <w:szCs w:val="24"/>
        </w:rPr>
        <w:t>ere was a good variety of tempo – no deduction.</w:t>
      </w:r>
    </w:p>
    <w:p w:rsidR="00FF5F3F" w:rsidRDefault="00223585">
      <w:pPr>
        <w:rPr>
          <w:sz w:val="24"/>
          <w:szCs w:val="24"/>
        </w:rPr>
      </w:pPr>
      <w:r w:rsidRPr="00223585">
        <w:rPr>
          <w:b/>
          <w:sz w:val="24"/>
          <w:szCs w:val="24"/>
        </w:rPr>
        <w:t>Originality, Dynamics and Overall Impression:</w:t>
      </w:r>
      <w:r>
        <w:rPr>
          <w:sz w:val="24"/>
          <w:szCs w:val="24"/>
        </w:rPr>
        <w:t xml:space="preserve"> </w:t>
      </w:r>
      <w:r w:rsidR="005F1C57">
        <w:rPr>
          <w:sz w:val="24"/>
          <w:szCs w:val="24"/>
        </w:rPr>
        <w:t xml:space="preserve">More links and coverage of the floor would have added to the overall impression – a </w:t>
      </w:r>
      <w:r w:rsidR="005F1C57" w:rsidRPr="00FF5F3F">
        <w:rPr>
          <w:b/>
          <w:sz w:val="24"/>
          <w:szCs w:val="24"/>
        </w:rPr>
        <w:t xml:space="preserve">deduction of 0.1 </w:t>
      </w:r>
      <w:r w:rsidR="00FF5F3F">
        <w:rPr>
          <w:sz w:val="24"/>
          <w:szCs w:val="24"/>
        </w:rPr>
        <w:t>taken from 0.5.</w:t>
      </w:r>
    </w:p>
    <w:p w:rsidR="00FF5F3F" w:rsidRDefault="00FF5F3F">
      <w:pPr>
        <w:rPr>
          <w:sz w:val="24"/>
          <w:szCs w:val="24"/>
        </w:rPr>
      </w:pPr>
    </w:p>
    <w:p w:rsidR="00F07FDE" w:rsidRDefault="00FF5F3F">
      <w:pPr>
        <w:rPr>
          <w:sz w:val="24"/>
          <w:szCs w:val="24"/>
        </w:rPr>
      </w:pPr>
      <w:r>
        <w:rPr>
          <w:sz w:val="24"/>
          <w:szCs w:val="24"/>
        </w:rPr>
        <w:t xml:space="preserve">A total of 0.4 </w:t>
      </w:r>
      <w:proofErr w:type="gramStart"/>
      <w:r>
        <w:rPr>
          <w:sz w:val="24"/>
          <w:szCs w:val="24"/>
        </w:rPr>
        <w:t>deduction</w:t>
      </w:r>
      <w:proofErr w:type="gramEnd"/>
      <w:r>
        <w:rPr>
          <w:sz w:val="24"/>
          <w:szCs w:val="24"/>
        </w:rPr>
        <w:t xml:space="preserve"> for composition taken from 2.5 </w:t>
      </w:r>
      <w:r w:rsidR="005F1C57">
        <w:rPr>
          <w:sz w:val="24"/>
          <w:szCs w:val="24"/>
        </w:rPr>
        <w:t>gives a total of 2.1</w:t>
      </w:r>
      <w:r w:rsidR="0095341B">
        <w:rPr>
          <w:sz w:val="24"/>
          <w:szCs w:val="24"/>
        </w:rPr>
        <w:t>.</w:t>
      </w:r>
    </w:p>
    <w:p w:rsidR="00EF748F" w:rsidRDefault="00EF748F">
      <w:pPr>
        <w:rPr>
          <w:sz w:val="24"/>
          <w:szCs w:val="24"/>
        </w:rPr>
      </w:pPr>
    </w:p>
    <w:p w:rsidR="00223585" w:rsidRDefault="00223585">
      <w:pPr>
        <w:rPr>
          <w:sz w:val="24"/>
          <w:szCs w:val="24"/>
        </w:rPr>
      </w:pPr>
      <w:r w:rsidRPr="00223585">
        <w:rPr>
          <w:b/>
          <w:sz w:val="24"/>
          <w:szCs w:val="24"/>
        </w:rPr>
        <w:t>BONUS:</w:t>
      </w:r>
      <w:r>
        <w:rPr>
          <w:sz w:val="24"/>
          <w:szCs w:val="24"/>
        </w:rPr>
        <w:t xml:space="preserve"> </w:t>
      </w:r>
    </w:p>
    <w:p w:rsidR="00EF748F" w:rsidRDefault="00223585">
      <w:pPr>
        <w:rPr>
          <w:sz w:val="24"/>
          <w:szCs w:val="24"/>
        </w:rPr>
      </w:pPr>
      <w:r>
        <w:rPr>
          <w:sz w:val="24"/>
          <w:szCs w:val="24"/>
        </w:rPr>
        <w:t xml:space="preserve">2 bonuses were performed </w:t>
      </w:r>
      <w:r w:rsidR="00887CC7">
        <w:rPr>
          <w:sz w:val="24"/>
          <w:szCs w:val="24"/>
        </w:rPr>
        <w:t xml:space="preserve">= </w:t>
      </w:r>
      <w:r>
        <w:rPr>
          <w:sz w:val="24"/>
          <w:szCs w:val="24"/>
        </w:rPr>
        <w:t>1.0</w:t>
      </w:r>
    </w:p>
    <w:p w:rsidR="00223585" w:rsidRDefault="00223585">
      <w:pPr>
        <w:rPr>
          <w:sz w:val="24"/>
          <w:szCs w:val="24"/>
        </w:rPr>
      </w:pPr>
    </w:p>
    <w:p w:rsidR="00223585" w:rsidRDefault="00223585">
      <w:pPr>
        <w:rPr>
          <w:sz w:val="24"/>
          <w:szCs w:val="24"/>
        </w:rPr>
      </w:pPr>
      <w:r>
        <w:rPr>
          <w:sz w:val="24"/>
          <w:szCs w:val="24"/>
        </w:rPr>
        <w:t xml:space="preserve">CONTENT: </w:t>
      </w:r>
      <w:r>
        <w:rPr>
          <w:sz w:val="24"/>
          <w:szCs w:val="24"/>
        </w:rPr>
        <w:tab/>
        <w:t xml:space="preserve">    3.0</w:t>
      </w:r>
    </w:p>
    <w:p w:rsidR="00223585" w:rsidRDefault="00223585">
      <w:pPr>
        <w:rPr>
          <w:sz w:val="24"/>
          <w:szCs w:val="24"/>
        </w:rPr>
      </w:pPr>
      <w:r>
        <w:rPr>
          <w:sz w:val="24"/>
          <w:szCs w:val="24"/>
        </w:rPr>
        <w:t>EXECUTION:</w:t>
      </w:r>
      <w:r>
        <w:rPr>
          <w:sz w:val="24"/>
          <w:szCs w:val="24"/>
        </w:rPr>
        <w:tab/>
        <w:t xml:space="preserve">    3.1</w:t>
      </w:r>
    </w:p>
    <w:p w:rsidR="00223585" w:rsidRDefault="00223585">
      <w:pPr>
        <w:rPr>
          <w:sz w:val="24"/>
          <w:szCs w:val="24"/>
        </w:rPr>
      </w:pPr>
      <w:r>
        <w:rPr>
          <w:sz w:val="24"/>
          <w:szCs w:val="24"/>
        </w:rPr>
        <w:t>COMPOSITION:   2.1</w:t>
      </w:r>
    </w:p>
    <w:p w:rsidR="00223585" w:rsidRDefault="00223585">
      <w:pPr>
        <w:rPr>
          <w:sz w:val="24"/>
          <w:szCs w:val="24"/>
        </w:rPr>
      </w:pPr>
      <w:r>
        <w:rPr>
          <w:sz w:val="24"/>
          <w:szCs w:val="24"/>
        </w:rPr>
        <w:t>BONUS:</w:t>
      </w:r>
      <w:r>
        <w:rPr>
          <w:sz w:val="24"/>
          <w:szCs w:val="24"/>
        </w:rPr>
        <w:tab/>
        <w:t xml:space="preserve">    1.0</w:t>
      </w:r>
    </w:p>
    <w:p w:rsidR="00223585" w:rsidRDefault="0022358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====</w:t>
      </w:r>
    </w:p>
    <w:p w:rsidR="00223585" w:rsidRDefault="00223585">
      <w:pPr>
        <w:rPr>
          <w:sz w:val="24"/>
          <w:szCs w:val="24"/>
        </w:rPr>
      </w:pPr>
      <w:r>
        <w:rPr>
          <w:sz w:val="24"/>
          <w:szCs w:val="24"/>
        </w:rPr>
        <w:t>TOTAL: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9.2</w:t>
      </w:r>
    </w:p>
    <w:p w:rsidR="006E1403" w:rsidRDefault="006E1403">
      <w:pPr>
        <w:rPr>
          <w:sz w:val="24"/>
          <w:szCs w:val="24"/>
        </w:rPr>
      </w:pPr>
    </w:p>
    <w:p w:rsidR="006E1403" w:rsidRDefault="006E1403">
      <w:pPr>
        <w:rPr>
          <w:sz w:val="24"/>
          <w:szCs w:val="24"/>
        </w:rPr>
      </w:pPr>
      <w:r>
        <w:rPr>
          <w:sz w:val="24"/>
          <w:szCs w:val="24"/>
        </w:rPr>
        <w:t xml:space="preserve">This gymnast scored 9.2 out of 10.0.  If he adds more links and covers the full floor </w:t>
      </w:r>
      <w:r w:rsidR="0095341B">
        <w:rPr>
          <w:sz w:val="24"/>
          <w:szCs w:val="24"/>
        </w:rPr>
        <w:t xml:space="preserve">area </w:t>
      </w:r>
      <w:r>
        <w:rPr>
          <w:sz w:val="24"/>
          <w:szCs w:val="24"/>
        </w:rPr>
        <w:t xml:space="preserve">he </w:t>
      </w:r>
      <w:r w:rsidR="002B27BD">
        <w:rPr>
          <w:sz w:val="24"/>
          <w:szCs w:val="24"/>
        </w:rPr>
        <w:t>will score higher than this.</w:t>
      </w:r>
    </w:p>
    <w:p w:rsidR="00223585" w:rsidRDefault="00223585">
      <w:pPr>
        <w:rPr>
          <w:sz w:val="24"/>
          <w:szCs w:val="24"/>
        </w:rPr>
      </w:pPr>
    </w:p>
    <w:p w:rsidR="00527F3B" w:rsidRDefault="00527F3B" w:rsidP="00527F3B">
      <w:pPr>
        <w:rPr>
          <w:sz w:val="24"/>
          <w:szCs w:val="24"/>
        </w:rPr>
      </w:pPr>
      <w:r>
        <w:rPr>
          <w:sz w:val="24"/>
          <w:szCs w:val="24"/>
        </w:rPr>
        <w:t>This video clip was filmed from a different angle to the one that the judges will see this routine.  This could affect the visibility of some deductions.</w:t>
      </w:r>
    </w:p>
    <w:p w:rsidR="00527F3B" w:rsidRDefault="00527F3B">
      <w:pPr>
        <w:rPr>
          <w:sz w:val="24"/>
          <w:szCs w:val="24"/>
        </w:rPr>
      </w:pPr>
    </w:p>
    <w:p w:rsidR="00223585" w:rsidRDefault="00223585">
      <w:pPr>
        <w:rPr>
          <w:sz w:val="24"/>
          <w:szCs w:val="24"/>
        </w:rPr>
      </w:pPr>
    </w:p>
    <w:p w:rsidR="0077105B" w:rsidRDefault="0077105B">
      <w:pPr>
        <w:rPr>
          <w:sz w:val="24"/>
          <w:szCs w:val="24"/>
        </w:rPr>
      </w:pPr>
    </w:p>
    <w:p w:rsidR="00D1322A" w:rsidRDefault="00D1322A">
      <w:pPr>
        <w:rPr>
          <w:sz w:val="24"/>
          <w:szCs w:val="24"/>
        </w:rPr>
      </w:pPr>
    </w:p>
    <w:p w:rsidR="00557744" w:rsidRDefault="00557744">
      <w:pPr>
        <w:rPr>
          <w:sz w:val="24"/>
          <w:szCs w:val="24"/>
        </w:rPr>
      </w:pPr>
    </w:p>
    <w:p w:rsidR="00557744" w:rsidRDefault="00557744">
      <w:pPr>
        <w:rPr>
          <w:sz w:val="24"/>
          <w:szCs w:val="24"/>
        </w:rPr>
      </w:pPr>
    </w:p>
    <w:sectPr w:rsidR="00557744" w:rsidSect="00223585">
      <w:pgSz w:w="12240" w:h="15840"/>
      <w:pgMar w:top="907" w:right="1440" w:bottom="851" w:left="1440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F1C" w:rsidRDefault="00336F1C" w:rsidP="00F07FDE">
      <w:r>
        <w:separator/>
      </w:r>
    </w:p>
  </w:endnote>
  <w:endnote w:type="continuationSeparator" w:id="0">
    <w:p w:rsidR="00336F1C" w:rsidRDefault="00336F1C" w:rsidP="00F0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F1C" w:rsidRDefault="00336F1C" w:rsidP="00F07FDE">
      <w:r>
        <w:separator/>
      </w:r>
    </w:p>
  </w:footnote>
  <w:footnote w:type="continuationSeparator" w:id="0">
    <w:p w:rsidR="00336F1C" w:rsidRDefault="00336F1C" w:rsidP="00F07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9663F"/>
    <w:multiLevelType w:val="hybridMultilevel"/>
    <w:tmpl w:val="41B2B4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92439"/>
    <w:multiLevelType w:val="hybridMultilevel"/>
    <w:tmpl w:val="41B2B4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AA"/>
    <w:rsid w:val="00052BCC"/>
    <w:rsid w:val="00085E31"/>
    <w:rsid w:val="00094108"/>
    <w:rsid w:val="000D2FD6"/>
    <w:rsid w:val="001A1314"/>
    <w:rsid w:val="001B1254"/>
    <w:rsid w:val="001B4DAF"/>
    <w:rsid w:val="001E7E38"/>
    <w:rsid w:val="00213547"/>
    <w:rsid w:val="00223585"/>
    <w:rsid w:val="002B27BD"/>
    <w:rsid w:val="003012A6"/>
    <w:rsid w:val="00336F1C"/>
    <w:rsid w:val="00343E79"/>
    <w:rsid w:val="00350175"/>
    <w:rsid w:val="003A081F"/>
    <w:rsid w:val="003A4566"/>
    <w:rsid w:val="003C07E6"/>
    <w:rsid w:val="003E37AA"/>
    <w:rsid w:val="0040385A"/>
    <w:rsid w:val="004E1284"/>
    <w:rsid w:val="004F7BDF"/>
    <w:rsid w:val="00527F3B"/>
    <w:rsid w:val="00536E4F"/>
    <w:rsid w:val="00557744"/>
    <w:rsid w:val="005B07EA"/>
    <w:rsid w:val="005F1C57"/>
    <w:rsid w:val="006B1F09"/>
    <w:rsid w:val="006E1403"/>
    <w:rsid w:val="0072676F"/>
    <w:rsid w:val="0077105B"/>
    <w:rsid w:val="007F25B9"/>
    <w:rsid w:val="00805874"/>
    <w:rsid w:val="0086307D"/>
    <w:rsid w:val="00887CC7"/>
    <w:rsid w:val="008A6915"/>
    <w:rsid w:val="008A6B13"/>
    <w:rsid w:val="00941BB0"/>
    <w:rsid w:val="0095341B"/>
    <w:rsid w:val="00956757"/>
    <w:rsid w:val="009D5F5A"/>
    <w:rsid w:val="00AA0F9A"/>
    <w:rsid w:val="00AA6A02"/>
    <w:rsid w:val="00AB7B73"/>
    <w:rsid w:val="00AC67A3"/>
    <w:rsid w:val="00C04D99"/>
    <w:rsid w:val="00C22C13"/>
    <w:rsid w:val="00C82C04"/>
    <w:rsid w:val="00C932CB"/>
    <w:rsid w:val="00CE40EA"/>
    <w:rsid w:val="00D1322A"/>
    <w:rsid w:val="00D16017"/>
    <w:rsid w:val="00D832F2"/>
    <w:rsid w:val="00DC0615"/>
    <w:rsid w:val="00DF7123"/>
    <w:rsid w:val="00E47789"/>
    <w:rsid w:val="00E73D0A"/>
    <w:rsid w:val="00EB5390"/>
    <w:rsid w:val="00EF748F"/>
    <w:rsid w:val="00F07FDE"/>
    <w:rsid w:val="00F96A31"/>
    <w:rsid w:val="00FF5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1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F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FDE"/>
  </w:style>
  <w:style w:type="paragraph" w:styleId="Footer">
    <w:name w:val="footer"/>
    <w:basedOn w:val="Normal"/>
    <w:link w:val="FooterChar"/>
    <w:uiPriority w:val="99"/>
    <w:unhideWhenUsed/>
    <w:rsid w:val="00F07F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FDE"/>
  </w:style>
  <w:style w:type="paragraph" w:styleId="BalloonText">
    <w:name w:val="Balloon Text"/>
    <w:basedOn w:val="Normal"/>
    <w:link w:val="BalloonTextChar"/>
    <w:uiPriority w:val="99"/>
    <w:semiHidden/>
    <w:unhideWhenUsed/>
    <w:rsid w:val="00887C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1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F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FDE"/>
  </w:style>
  <w:style w:type="paragraph" w:styleId="Footer">
    <w:name w:val="footer"/>
    <w:basedOn w:val="Normal"/>
    <w:link w:val="FooterChar"/>
    <w:uiPriority w:val="99"/>
    <w:unhideWhenUsed/>
    <w:rsid w:val="00F07F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FDE"/>
  </w:style>
  <w:style w:type="paragraph" w:styleId="BalloonText">
    <w:name w:val="Balloon Text"/>
    <w:basedOn w:val="Normal"/>
    <w:link w:val="BalloonTextChar"/>
    <w:uiPriority w:val="99"/>
    <w:semiHidden/>
    <w:unhideWhenUsed/>
    <w:rsid w:val="00887C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June</cp:lastModifiedBy>
  <cp:revision>2</cp:revision>
  <cp:lastPrinted>2021-03-21T11:03:00Z</cp:lastPrinted>
  <dcterms:created xsi:type="dcterms:W3CDTF">2021-03-23T21:04:00Z</dcterms:created>
  <dcterms:modified xsi:type="dcterms:W3CDTF">2021-03-23T21:04:00Z</dcterms:modified>
</cp:coreProperties>
</file>